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5AD5F" w14:textId="77777777" w:rsidR="00AA316C" w:rsidRDefault="00AA316C" w:rsidP="00AA316C">
      <w:pPr>
        <w:pStyle w:val="a3"/>
        <w:spacing w:before="221" w:line="222" w:lineRule="auto"/>
        <w:jc w:val="center"/>
        <w:rPr>
          <w:rFonts w:asciiTheme="majorEastAsia" w:eastAsiaTheme="majorEastAsia" w:hAnsiTheme="majorEastAsia" w:cstheme="majorEastAsia" w:hint="eastAsia"/>
          <w:b/>
          <w:bCs/>
          <w:sz w:val="36"/>
          <w:szCs w:val="36"/>
          <w:lang w:eastAsia="zh-CN"/>
        </w:rPr>
      </w:pPr>
      <w:r>
        <w:rPr>
          <w:rFonts w:asciiTheme="majorEastAsia" w:eastAsiaTheme="majorEastAsia" w:hAnsiTheme="majorEastAsia" w:cstheme="majorEastAsia" w:hint="eastAsia"/>
          <w:b/>
          <w:bCs/>
          <w:spacing w:val="-2"/>
          <w:sz w:val="36"/>
          <w:szCs w:val="36"/>
          <w:lang w:eastAsia="zh-CN"/>
        </w:rPr>
        <w:t>2025年武汉技术市场协会技术合同登记奖励申报表</w:t>
      </w:r>
    </w:p>
    <w:p w14:paraId="4B78C611" w14:textId="77777777" w:rsidR="00AA316C" w:rsidRDefault="00AA316C" w:rsidP="00AA316C">
      <w:pPr>
        <w:spacing w:line="74" w:lineRule="exact"/>
        <w:rPr>
          <w:rFonts w:ascii="方正仿宋_GBK" w:eastAsia="方正仿宋_GBK" w:hAnsi="方正仿宋_GBK" w:cs="方正仿宋_GBK" w:hint="eastAsia"/>
          <w:lang w:eastAsia="zh-CN"/>
        </w:rPr>
      </w:pPr>
    </w:p>
    <w:tbl>
      <w:tblPr>
        <w:tblStyle w:val="TableNormal"/>
        <w:tblW w:w="515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1408"/>
        <w:gridCol w:w="1228"/>
        <w:gridCol w:w="2374"/>
        <w:gridCol w:w="854"/>
        <w:gridCol w:w="1796"/>
      </w:tblGrid>
      <w:tr w:rsidR="00AA316C" w14:paraId="7BCC9355" w14:textId="77777777" w:rsidTr="002606DB">
        <w:trPr>
          <w:trHeight w:val="1043"/>
          <w:jc w:val="center"/>
        </w:trPr>
        <w:tc>
          <w:tcPr>
            <w:tcW w:w="812" w:type="pct"/>
            <w:vAlign w:val="center"/>
          </w:tcPr>
          <w:p w14:paraId="7353489F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申请单位</w:t>
            </w:r>
          </w:p>
          <w:p w14:paraId="5D1602C8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（或自然人）</w:t>
            </w:r>
          </w:p>
        </w:tc>
        <w:tc>
          <w:tcPr>
            <w:tcW w:w="4187" w:type="pct"/>
            <w:gridSpan w:val="5"/>
            <w:vAlign w:val="center"/>
          </w:tcPr>
          <w:p w14:paraId="307598C9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2A73209A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1DB675A9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</w:tc>
      </w:tr>
      <w:tr w:rsidR="00AA316C" w14:paraId="4E176AFD" w14:textId="77777777" w:rsidTr="002606DB">
        <w:trPr>
          <w:trHeight w:val="995"/>
          <w:jc w:val="center"/>
        </w:trPr>
        <w:tc>
          <w:tcPr>
            <w:tcW w:w="812" w:type="pct"/>
            <w:vAlign w:val="center"/>
          </w:tcPr>
          <w:p w14:paraId="723D13E5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经办人</w:t>
            </w:r>
            <w:proofErr w:type="spellEnd"/>
          </w:p>
        </w:tc>
        <w:tc>
          <w:tcPr>
            <w:tcW w:w="769" w:type="pct"/>
            <w:vAlign w:val="center"/>
          </w:tcPr>
          <w:p w14:paraId="2C312750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</w:tc>
        <w:tc>
          <w:tcPr>
            <w:tcW w:w="671" w:type="pct"/>
            <w:vAlign w:val="center"/>
          </w:tcPr>
          <w:p w14:paraId="74BDE9EC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身份证号</w:t>
            </w:r>
            <w:proofErr w:type="spellEnd"/>
          </w:p>
        </w:tc>
        <w:tc>
          <w:tcPr>
            <w:tcW w:w="1298" w:type="pct"/>
            <w:vAlign w:val="center"/>
          </w:tcPr>
          <w:p w14:paraId="34C3F5FA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</w:tc>
        <w:tc>
          <w:tcPr>
            <w:tcW w:w="467" w:type="pct"/>
            <w:vAlign w:val="center"/>
          </w:tcPr>
          <w:p w14:paraId="5CC03962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电话</w:t>
            </w:r>
          </w:p>
        </w:tc>
        <w:tc>
          <w:tcPr>
            <w:tcW w:w="980" w:type="pct"/>
            <w:vAlign w:val="center"/>
          </w:tcPr>
          <w:p w14:paraId="55663BF8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</w:tc>
      </w:tr>
      <w:tr w:rsidR="00AA316C" w14:paraId="5806D6EE" w14:textId="77777777" w:rsidTr="002606DB">
        <w:trPr>
          <w:trHeight w:val="3619"/>
          <w:jc w:val="center"/>
        </w:trPr>
        <w:tc>
          <w:tcPr>
            <w:tcW w:w="812" w:type="pct"/>
            <w:tcBorders>
              <w:bottom w:val="nil"/>
            </w:tcBorders>
            <w:vAlign w:val="center"/>
          </w:tcPr>
          <w:p w14:paraId="73705A34" w14:textId="77777777" w:rsidR="00AA316C" w:rsidRDefault="00AA316C" w:rsidP="002606DB">
            <w:pPr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申报事项</w:t>
            </w:r>
            <w:proofErr w:type="spellEnd"/>
          </w:p>
        </w:tc>
        <w:tc>
          <w:tcPr>
            <w:tcW w:w="4187" w:type="pct"/>
            <w:gridSpan w:val="5"/>
            <w:vAlign w:val="center"/>
          </w:tcPr>
          <w:p w14:paraId="3841651E" w14:textId="77777777" w:rsidR="00AA316C" w:rsidRDefault="00AA316C" w:rsidP="002606DB">
            <w:pPr>
              <w:spacing w:line="480" w:lineRule="auto"/>
              <w:ind w:leftChars="50" w:left="105" w:rightChars="50" w:right="105"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3FD0FCDA" w14:textId="77777777" w:rsidR="00AA316C" w:rsidRDefault="00AA316C" w:rsidP="002606DB">
            <w:pPr>
              <w:spacing w:line="480" w:lineRule="auto"/>
              <w:ind w:leftChars="50" w:left="105" w:rightChars="50" w:right="105"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2024年1月1日至2024年12月31日，本（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sym w:font="Wingdings 2" w:char="00A3"/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单位、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sym w:font="Wingdings 2" w:char="00A3"/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自然人）共认定登记技术合同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u w:val="single"/>
                <w:lang w:eastAsia="zh-CN"/>
              </w:rPr>
              <w:t xml:space="preserve">         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项，累计成交额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u w:val="single"/>
                <w:lang w:eastAsia="zh-CN"/>
              </w:rPr>
              <w:t xml:space="preserve">               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万元；按奖励标准应奖励经办人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u w:val="single"/>
                <w:lang w:eastAsia="zh-CN"/>
              </w:rPr>
              <w:t xml:space="preserve">           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元。现申报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u w:val="single"/>
                <w:lang w:eastAsia="zh-CN"/>
              </w:rPr>
              <w:t xml:space="preserve">          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元。</w:t>
            </w:r>
          </w:p>
          <w:p w14:paraId="4F80FF93" w14:textId="77777777" w:rsidR="00AA316C" w:rsidRDefault="00AA316C" w:rsidP="002606DB">
            <w:pPr>
              <w:spacing w:line="480" w:lineRule="auto"/>
              <w:ind w:leftChars="50" w:left="105" w:rightChars="50" w:right="105"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（请勾选单位或自然人）</w:t>
            </w:r>
          </w:p>
          <w:p w14:paraId="22D99614" w14:textId="77777777" w:rsidR="00AA316C" w:rsidRDefault="00AA316C" w:rsidP="002606DB">
            <w:pPr>
              <w:spacing w:line="480" w:lineRule="auto"/>
              <w:ind w:leftChars="50" w:left="105" w:rightChars="50" w:right="105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105F316B" w14:textId="77777777" w:rsidR="00AA316C" w:rsidRDefault="00AA316C" w:rsidP="002606DB">
            <w:pPr>
              <w:spacing w:line="480" w:lineRule="auto"/>
              <w:ind w:leftChars="50" w:left="105" w:rightChars="50" w:right="105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2EF79988" w14:textId="77777777" w:rsidR="00AA316C" w:rsidRDefault="00AA316C" w:rsidP="002606DB">
            <w:pPr>
              <w:spacing w:line="480" w:lineRule="auto"/>
              <w:ind w:leftChars="50" w:left="105" w:rightChars="50" w:right="105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6BC9D111" w14:textId="77777777" w:rsidR="00AA316C" w:rsidRDefault="00AA316C" w:rsidP="002606DB">
            <w:pPr>
              <w:spacing w:line="480" w:lineRule="auto"/>
              <w:ind w:leftChars="50" w:left="105" w:rightChars="50" w:right="105" w:firstLineChars="1000" w:firstLine="240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sym w:font="Wingdings 2" w:char="00A3"/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单位盖章（公章）：</w:t>
            </w:r>
          </w:p>
          <w:p w14:paraId="38667123" w14:textId="77777777" w:rsidR="00AA316C" w:rsidRDefault="00AA316C" w:rsidP="002606DB">
            <w:pPr>
              <w:spacing w:line="480" w:lineRule="auto"/>
              <w:ind w:leftChars="50" w:left="105" w:rightChars="50" w:right="105" w:firstLineChars="1000" w:firstLine="240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sym w:font="Wingdings 2" w:char="00A3"/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自然人（签字）：</w:t>
            </w:r>
          </w:p>
          <w:p w14:paraId="4D0F1E36" w14:textId="77777777" w:rsidR="00AA316C" w:rsidRDefault="00AA316C" w:rsidP="002606DB">
            <w:pPr>
              <w:ind w:leftChars="50" w:left="105" w:rightChars="50" w:right="105" w:firstLineChars="1000" w:firstLine="240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</w:tc>
      </w:tr>
      <w:tr w:rsidR="00AA316C" w14:paraId="21C4E198" w14:textId="77777777" w:rsidTr="002606DB">
        <w:trPr>
          <w:trHeight w:val="1369"/>
          <w:jc w:val="center"/>
        </w:trPr>
        <w:tc>
          <w:tcPr>
            <w:tcW w:w="812" w:type="pct"/>
            <w:vAlign w:val="center"/>
          </w:tcPr>
          <w:p w14:paraId="19705615" w14:textId="77777777" w:rsidR="00AA316C" w:rsidRDefault="00AA316C" w:rsidP="002606DB">
            <w:pPr>
              <w:ind w:firstLineChars="100" w:firstLine="241"/>
              <w:jc w:val="both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核定情况</w:t>
            </w:r>
            <w:proofErr w:type="spellEnd"/>
          </w:p>
        </w:tc>
        <w:tc>
          <w:tcPr>
            <w:tcW w:w="4187" w:type="pct"/>
            <w:gridSpan w:val="5"/>
            <w:vAlign w:val="center"/>
          </w:tcPr>
          <w:p w14:paraId="05A33382" w14:textId="77777777" w:rsidR="00AA316C" w:rsidRDefault="00AA316C" w:rsidP="002606DB">
            <w:pPr>
              <w:ind w:leftChars="50" w:left="105" w:rightChars="50" w:right="105"/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  <w:p w14:paraId="60FBA777" w14:textId="77777777" w:rsidR="00AA316C" w:rsidRDefault="00AA316C" w:rsidP="002606DB">
            <w:pPr>
              <w:ind w:leftChars="50" w:left="105" w:rightChars="50" w:right="105"/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  <w:p w14:paraId="315464A3" w14:textId="77777777" w:rsidR="00AA316C" w:rsidRDefault="00AA316C" w:rsidP="002606DB">
            <w:pPr>
              <w:ind w:leftChars="50" w:left="105" w:rightChars="50" w:right="105"/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  <w:p w14:paraId="0DA583FB" w14:textId="77777777" w:rsidR="00AA316C" w:rsidRDefault="00AA316C" w:rsidP="002606DB">
            <w:pPr>
              <w:ind w:leftChars="50" w:left="105" w:rightChars="50" w:right="105"/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</w:tc>
      </w:tr>
      <w:tr w:rsidR="00AA316C" w14:paraId="77C99547" w14:textId="77777777" w:rsidTr="002606DB">
        <w:trPr>
          <w:trHeight w:val="2210"/>
          <w:jc w:val="center"/>
        </w:trPr>
        <w:tc>
          <w:tcPr>
            <w:tcW w:w="812" w:type="pct"/>
            <w:vAlign w:val="center"/>
          </w:tcPr>
          <w:p w14:paraId="190F3A8B" w14:textId="77777777" w:rsidR="00AA316C" w:rsidRDefault="00AA316C" w:rsidP="002606DB">
            <w:pPr>
              <w:spacing w:line="360" w:lineRule="auto"/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有关说明</w:t>
            </w:r>
            <w:proofErr w:type="spellEnd"/>
          </w:p>
        </w:tc>
        <w:tc>
          <w:tcPr>
            <w:tcW w:w="4187" w:type="pct"/>
            <w:gridSpan w:val="5"/>
            <w:vAlign w:val="center"/>
          </w:tcPr>
          <w:p w14:paraId="7845B46B" w14:textId="77777777" w:rsidR="00AA316C" w:rsidRDefault="00AA316C" w:rsidP="002606DB">
            <w:pPr>
              <w:spacing w:line="400" w:lineRule="exact"/>
              <w:ind w:leftChars="50" w:left="105" w:rightChars="50" w:right="105"/>
              <w:rPr>
                <w:rFonts w:asciiTheme="minorEastAsia" w:eastAsiaTheme="minorEastAsia" w:hAnsiTheme="minorEastAsia" w:cstheme="minorEastAsia" w:hint="eastAsia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lang w:eastAsia="zh-CN"/>
              </w:rPr>
              <w:t>1、经办人以卖方单位同意的经办人为准；吸纳境外技术（包括港、澳、台地区）以买方单位同意的经办人为准；自然人申报的本人即为经办人。</w:t>
            </w:r>
          </w:p>
          <w:p w14:paraId="2527697B" w14:textId="77777777" w:rsidR="00AA316C" w:rsidRDefault="00AA316C" w:rsidP="002606DB">
            <w:pPr>
              <w:spacing w:line="400" w:lineRule="exact"/>
              <w:ind w:leftChars="50" w:left="105" w:rightChars="50" w:right="105"/>
              <w:rPr>
                <w:rFonts w:asciiTheme="minorEastAsia" w:eastAsiaTheme="minorEastAsia" w:hAnsiTheme="minorEastAsia" w:cstheme="minorEastAsia" w:hint="eastAsia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lang w:eastAsia="zh-CN"/>
              </w:rPr>
              <w:t>2、登记累计成交额应达到200万元及以上，且申报补贴最高不超过3万元。</w:t>
            </w:r>
          </w:p>
          <w:p w14:paraId="740649DB" w14:textId="77777777" w:rsidR="00AA316C" w:rsidRDefault="00AA316C" w:rsidP="002606DB">
            <w:pPr>
              <w:spacing w:line="400" w:lineRule="exact"/>
              <w:ind w:leftChars="50" w:left="105" w:rightChars="50" w:right="105"/>
              <w:rPr>
                <w:rFonts w:asciiTheme="minorEastAsia" w:eastAsiaTheme="minorEastAsia" w:hAnsiTheme="minorEastAsia" w:cstheme="minorEastAsia" w:hint="eastAsia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lang w:eastAsia="zh-CN"/>
              </w:rPr>
              <w:t>3、自然人申请的需提供身份证扫描件。</w:t>
            </w:r>
          </w:p>
          <w:p w14:paraId="304C3CE9" w14:textId="77777777" w:rsidR="00AA316C" w:rsidRDefault="00AA316C" w:rsidP="002606DB">
            <w:pPr>
              <w:spacing w:line="400" w:lineRule="exact"/>
              <w:ind w:leftChars="50" w:left="105" w:rightChars="50" w:right="105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lang w:eastAsia="zh-CN"/>
              </w:rPr>
              <w:t>4、核定情况一栏由武汉技术市场协会填写。</w:t>
            </w:r>
          </w:p>
        </w:tc>
      </w:tr>
    </w:tbl>
    <w:p w14:paraId="30B9877E" w14:textId="77777777" w:rsidR="00A90A2B" w:rsidRPr="00AA316C" w:rsidRDefault="00A90A2B" w:rsidP="00AA316C">
      <w:pPr>
        <w:rPr>
          <w:rFonts w:eastAsiaTheme="minorEastAsia" w:hint="eastAsia"/>
          <w:lang w:eastAsia="zh-CN"/>
        </w:rPr>
      </w:pPr>
    </w:p>
    <w:sectPr w:rsidR="00A90A2B" w:rsidRPr="00AA316C">
      <w:pgSz w:w="11906" w:h="16838"/>
      <w:pgMar w:top="1440" w:right="1519" w:bottom="1440" w:left="151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F49FC" w14:textId="77777777" w:rsidR="00D86281" w:rsidRDefault="00D86281">
      <w:r>
        <w:separator/>
      </w:r>
    </w:p>
  </w:endnote>
  <w:endnote w:type="continuationSeparator" w:id="0">
    <w:p w14:paraId="7A2458F9" w14:textId="77777777" w:rsidR="00D86281" w:rsidRDefault="00D86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A772E9-496C-4B99-AE03-9684B09561E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020B9AB0-F5F5-4975-94CC-39D5BA146369}"/>
    <w:embedBold r:id="rId3" w:subsetted="1" w:fontKey="{F87B92AE-B7C2-4F77-A784-FC8BABF48B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5D7DCF0-4645-4365-AEC3-61CC99DECBA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auto"/>
    <w:pitch w:val="default"/>
    <w:sig w:usb0="A00002BF" w:usb1="38CF7CFA" w:usb2="00082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583CC585-C290-4C9F-9DA4-70784B8588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EED5222-A114-4EDD-BF19-BBE380D3B0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1F3FFB4-A916-4613-92C5-647B5C7BB9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20A97" w14:textId="77777777" w:rsidR="00D86281" w:rsidRDefault="00D86281">
      <w:r>
        <w:separator/>
      </w:r>
    </w:p>
  </w:footnote>
  <w:footnote w:type="continuationSeparator" w:id="0">
    <w:p w14:paraId="4A47F3D9" w14:textId="77777777" w:rsidR="00D86281" w:rsidRDefault="00D862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U5ZWFjYmMxZTBiZDJjNmI0MGRhNDQ4YjViNWI4NjIifQ=="/>
  </w:docVars>
  <w:rsids>
    <w:rsidRoot w:val="6D005BE1"/>
    <w:rsid w:val="00A90A2B"/>
    <w:rsid w:val="00AA316C"/>
    <w:rsid w:val="00D86281"/>
    <w:rsid w:val="00EE4688"/>
    <w:rsid w:val="02280FA5"/>
    <w:rsid w:val="1254006E"/>
    <w:rsid w:val="2ECB7C04"/>
    <w:rsid w:val="4F0D4DC0"/>
    <w:rsid w:val="5E121658"/>
    <w:rsid w:val="6D005BE1"/>
    <w:rsid w:val="7358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D8A749"/>
  <w15:docId w15:val="{2AC26013-FF81-4739-92EF-1DD21A10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  <w:rPr>
      <w:rFonts w:ascii="仿宋" w:eastAsia="仿宋" w:hAnsi="仿宋" w:cs="仿宋"/>
      <w:sz w:val="34"/>
      <w:szCs w:val="34"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7"/>
      <w:szCs w:val="27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semiHidden/>
    <w:rsid w:val="00AA316C"/>
    <w:rPr>
      <w:rFonts w:ascii="仿宋" w:eastAsia="仿宋" w:hAnsi="仿宋" w:cs="仿宋"/>
      <w:snapToGrid w:val="0"/>
      <w:color w:val="000000"/>
      <w:sz w:val="34"/>
      <w:szCs w:val="3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QSL</dc:creator>
  <cp:lastModifiedBy>铮 张</cp:lastModifiedBy>
  <cp:revision>2</cp:revision>
  <cp:lastPrinted>2025-12-02T03:53:00Z</cp:lastPrinted>
  <dcterms:created xsi:type="dcterms:W3CDTF">2023-11-06T02:04:00Z</dcterms:created>
  <dcterms:modified xsi:type="dcterms:W3CDTF">2025-12-02T04:18:00Z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7D87A9B712804EA4901AE23646971D27_13</vt:lpwstr>
  </property>
  <property fmtid="{D5CDD505-2E9C-101B-9397-08002B2CF9AE}" pid="4" name="KSOTemplateDocerSaveRecord">
    <vt:lpwstr>eyJoZGlkIjoiYzU5ZWFjYmMxZTBiZDJjNmI0MGRhNDQ4YjViNWI4NjIiLCJ1c2VySWQiOiIyNjQ5NDMxODcifQ==</vt:lpwstr>
  </property>
</Properties>
</file>